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391BB" w14:textId="77777777" w:rsidR="00581BF1" w:rsidRPr="00581BF1" w:rsidRDefault="00581BF1" w:rsidP="00581BF1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В соответствии с Постановлением Администрации города Бородино Красноярского края № 167 от 24.03.2017 г. «Об утверждении Порядка обеспечения детей, обучающихся в муниципальных образовательных учреждениях города Бородино, реализующих основные общеобразовательные программы, набором продуктов питания без взимания платы для приготовления горячего завтрака (и горячего обеда)» к </w:t>
      </w:r>
      <w:r w:rsidRPr="00581BF1">
        <w:rPr>
          <w:rFonts w:ascii="Times New Roman" w:eastAsia="Calibri" w:hAnsi="Times New Roman" w:cs="Times New Roman"/>
          <w:color w:val="000000"/>
          <w:sz w:val="30"/>
          <w:szCs w:val="30"/>
        </w:rPr>
        <w:t>льготным категориям относятся:</w:t>
      </w:r>
    </w:p>
    <w:p w14:paraId="022A625E" w14:textId="77777777" w:rsidR="00581BF1" w:rsidRPr="00581BF1" w:rsidRDefault="00581BF1" w:rsidP="00581BF1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581BF1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- обучающиеся из семей со среднедушевым доходом семьи ниже величины прожиточного минимума, установленной в районах Красноярского края на душу населения;</w:t>
      </w:r>
    </w:p>
    <w:p w14:paraId="2F0C62CD" w14:textId="77777777" w:rsidR="00581BF1" w:rsidRPr="00581BF1" w:rsidRDefault="00581BF1" w:rsidP="00581BF1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581BF1">
        <w:rPr>
          <w:rFonts w:ascii="Times New Roman" w:eastAsia="Calibri" w:hAnsi="Times New Roman" w:cs="Times New Roman"/>
          <w:color w:val="000000"/>
          <w:sz w:val="30"/>
          <w:szCs w:val="30"/>
        </w:rPr>
        <w:t>- обучающиеся 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14:paraId="0937243A" w14:textId="77777777" w:rsidR="00581BF1" w:rsidRPr="00581BF1" w:rsidRDefault="00581BF1" w:rsidP="00581BF1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581BF1">
        <w:rPr>
          <w:rFonts w:ascii="Times New Roman" w:eastAsia="Calibri" w:hAnsi="Times New Roman" w:cs="Times New Roman"/>
          <w:color w:val="000000"/>
          <w:sz w:val="30"/>
          <w:szCs w:val="30"/>
        </w:rPr>
        <w:t>- обучающиеся, воспитывающиеся одинокими родителями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14:paraId="23756FB5" w14:textId="77777777" w:rsidR="00581BF1" w:rsidRPr="00581BF1" w:rsidRDefault="00581BF1" w:rsidP="00581BF1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581BF1">
        <w:rPr>
          <w:rFonts w:ascii="Times New Roman" w:eastAsia="Calibri" w:hAnsi="Times New Roman" w:cs="Times New Roman"/>
          <w:color w:val="000000"/>
          <w:sz w:val="30"/>
          <w:szCs w:val="30"/>
        </w:rPr>
        <w:t>- обучающиеся из семей, находящихся в социально опасном положении (СОП);</w:t>
      </w:r>
    </w:p>
    <w:p w14:paraId="6B4B33CA" w14:textId="77777777" w:rsidR="00581BF1" w:rsidRPr="004215A7" w:rsidRDefault="00581BF1" w:rsidP="00581BF1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30"/>
          <w:szCs w:val="30"/>
          <w:u w:val="single"/>
        </w:rPr>
      </w:pPr>
      <w:r w:rsidRPr="00581BF1">
        <w:rPr>
          <w:rFonts w:ascii="Times New Roman" w:eastAsia="Calibri" w:hAnsi="Times New Roman" w:cs="Times New Roman"/>
          <w:color w:val="000000"/>
          <w:sz w:val="30"/>
          <w:szCs w:val="30"/>
        </w:rPr>
        <w:t>Двухразовым горячим питанием (завтрак и обед), обеспечиваются обучающиеся с ограниченными возможностями здоровья (имеющие статус ОВЗ);</w:t>
      </w:r>
    </w:p>
    <w:p w14:paraId="3F0EBFB3" w14:textId="2A184CBC" w:rsidR="004215A7" w:rsidRPr="004215A7" w:rsidRDefault="004215A7" w:rsidP="00232FD1">
      <w:pPr>
        <w:jc w:val="center"/>
        <w:rPr>
          <w:rFonts w:ascii="Times New Roman" w:eastAsia="Calibri" w:hAnsi="Times New Roman" w:cs="Times New Roman"/>
          <w:color w:val="000000"/>
          <w:sz w:val="30"/>
          <w:szCs w:val="30"/>
          <w:u w:val="single"/>
        </w:rPr>
      </w:pPr>
      <w:r w:rsidRPr="004215A7">
        <w:rPr>
          <w:rFonts w:ascii="Times New Roman" w:eastAsia="Calibri" w:hAnsi="Times New Roman" w:cs="Times New Roman"/>
          <w:color w:val="000000"/>
          <w:sz w:val="30"/>
          <w:szCs w:val="30"/>
          <w:u w:val="single"/>
        </w:rPr>
        <w:t>Прожиточный минимум  на 202</w:t>
      </w:r>
      <w:r w:rsidR="00776C96">
        <w:rPr>
          <w:rFonts w:ascii="Times New Roman" w:eastAsia="Calibri" w:hAnsi="Times New Roman" w:cs="Times New Roman"/>
          <w:color w:val="000000"/>
          <w:sz w:val="30"/>
          <w:szCs w:val="30"/>
          <w:u w:val="single"/>
        </w:rPr>
        <w:t>5</w:t>
      </w:r>
      <w:r w:rsidRPr="004215A7">
        <w:rPr>
          <w:rFonts w:ascii="Times New Roman" w:eastAsia="Calibri" w:hAnsi="Times New Roman" w:cs="Times New Roman"/>
          <w:color w:val="000000"/>
          <w:sz w:val="30"/>
          <w:szCs w:val="30"/>
          <w:u w:val="single"/>
        </w:rPr>
        <w:t xml:space="preserve"> г.</w:t>
      </w:r>
    </w:p>
    <w:p w14:paraId="33DCFE7C" w14:textId="6EE6C0B8" w:rsidR="00232FD1" w:rsidRPr="00232FD1" w:rsidRDefault="00232FD1" w:rsidP="00232F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FD1">
        <w:rPr>
          <w:rFonts w:ascii="Times New Roman" w:hAnsi="Times New Roman" w:cs="Times New Roman"/>
          <w:sz w:val="28"/>
          <w:szCs w:val="28"/>
        </w:rPr>
        <w:t xml:space="preserve">Для малообеспеченных семей </w:t>
      </w:r>
      <w:proofErr w:type="gramStart"/>
      <w:r w:rsidR="00776C96">
        <w:rPr>
          <w:rFonts w:ascii="Times New Roman" w:hAnsi="Times New Roman" w:cs="Times New Roman"/>
          <w:sz w:val="28"/>
          <w:szCs w:val="28"/>
          <w:shd w:val="clear" w:color="auto" w:fill="FFFFFF"/>
        </w:rPr>
        <w:t>19648</w:t>
      </w:r>
      <w:r w:rsidR="00BD5B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32F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</w:t>
      </w:r>
      <w:proofErr w:type="gramEnd"/>
      <w:r w:rsidRPr="00232FD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32FD1">
        <w:rPr>
          <w:rFonts w:ascii="Times New Roman" w:hAnsi="Times New Roman" w:cs="Times New Roman"/>
          <w:sz w:val="28"/>
          <w:szCs w:val="28"/>
        </w:rPr>
        <w:t xml:space="preserve"> на члена семьи, для </w:t>
      </w:r>
      <w:r w:rsidRPr="00232FD1">
        <w:rPr>
          <w:rFonts w:ascii="Times New Roman" w:hAnsi="Times New Roman" w:cs="Times New Roman"/>
          <w:sz w:val="28"/>
          <w:szCs w:val="28"/>
          <w:u w:val="single"/>
        </w:rPr>
        <w:t>многодетных семей, детей одиноких матерей (отцов)</w:t>
      </w:r>
      <w:r w:rsidRPr="00232FD1">
        <w:rPr>
          <w:rFonts w:ascii="Times New Roman" w:hAnsi="Times New Roman" w:cs="Times New Roman"/>
          <w:sz w:val="28"/>
          <w:szCs w:val="28"/>
        </w:rPr>
        <w:t xml:space="preserve"> – </w:t>
      </w:r>
      <w:r w:rsidR="00776C96">
        <w:rPr>
          <w:rFonts w:ascii="Times New Roman" w:hAnsi="Times New Roman" w:cs="Times New Roman"/>
          <w:sz w:val="28"/>
          <w:szCs w:val="28"/>
        </w:rPr>
        <w:t>24560</w:t>
      </w:r>
      <w:r w:rsidRPr="00232FD1">
        <w:rPr>
          <w:rFonts w:ascii="Times New Roman" w:hAnsi="Times New Roman" w:cs="Times New Roman"/>
          <w:sz w:val="28"/>
          <w:szCs w:val="28"/>
        </w:rPr>
        <w:t xml:space="preserve"> рублей на члена семьи.</w:t>
      </w:r>
    </w:p>
    <w:p w14:paraId="401BA753" w14:textId="77777777" w:rsidR="00581BF1" w:rsidRPr="00581BF1" w:rsidRDefault="00581BF1" w:rsidP="00581BF1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581BF1">
        <w:rPr>
          <w:rFonts w:ascii="Times New Roman" w:eastAsia="Calibri" w:hAnsi="Times New Roman" w:cs="Times New Roman"/>
          <w:color w:val="000000"/>
          <w:sz w:val="30"/>
          <w:szCs w:val="30"/>
        </w:rPr>
        <w:t>Многодетные семьи - это семьи, в которых трое и более несовершеннолетних детей.</w:t>
      </w:r>
    </w:p>
    <w:p w14:paraId="7FEEF18B" w14:textId="77777777" w:rsidR="00581BF1" w:rsidRPr="00581BF1" w:rsidRDefault="00581BF1" w:rsidP="00581BF1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581BF1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Под семьями одиноких родителей, следует понимать детей, у которых сведения об одном из родителей в актовой записи о рождении записаны со слов другого родителя или не имеются, а также детей, фактически воспитывающихся одним родителем в связи со смертью </w:t>
      </w:r>
      <w:r w:rsidRPr="00581BF1">
        <w:rPr>
          <w:rFonts w:ascii="Times New Roman" w:eastAsia="Calibri" w:hAnsi="Times New Roman" w:cs="Times New Roman"/>
          <w:color w:val="000000"/>
          <w:sz w:val="30"/>
          <w:szCs w:val="30"/>
        </w:rPr>
        <w:lastRenderedPageBreak/>
        <w:t xml:space="preserve">другого родителя, признанием его безвестно отсутствующим или объявленным умершими, в связи с расторжением брака. </w:t>
      </w:r>
    </w:p>
    <w:p w14:paraId="0CB54BE6" w14:textId="77777777" w:rsidR="00581BF1" w:rsidRPr="00581BF1" w:rsidRDefault="00581BF1" w:rsidP="00581BF1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581BF1">
        <w:rPr>
          <w:rFonts w:ascii="Times New Roman" w:eastAsia="Calibri" w:hAnsi="Times New Roman" w:cs="Times New Roman"/>
          <w:color w:val="000000"/>
          <w:sz w:val="30"/>
          <w:szCs w:val="30"/>
        </w:rPr>
        <w:t>Перечень документов для бесплатного питания:</w:t>
      </w:r>
    </w:p>
    <w:p w14:paraId="222D6756" w14:textId="77777777" w:rsidR="00581BF1" w:rsidRPr="00581BF1" w:rsidRDefault="00581BF1" w:rsidP="00581BF1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581BF1">
        <w:rPr>
          <w:rFonts w:ascii="Times New Roman" w:eastAsia="Calibri" w:hAnsi="Times New Roman" w:cs="Times New Roman"/>
          <w:color w:val="000000"/>
          <w:sz w:val="30"/>
          <w:szCs w:val="30"/>
        </w:rPr>
        <w:t>1.</w:t>
      </w:r>
      <w:r w:rsidRPr="00581BF1">
        <w:rPr>
          <w:rFonts w:ascii="Times New Roman" w:eastAsia="Calibri" w:hAnsi="Times New Roman" w:cs="Times New Roman"/>
          <w:color w:val="000000"/>
          <w:sz w:val="30"/>
          <w:szCs w:val="30"/>
        </w:rPr>
        <w:tab/>
        <w:t xml:space="preserve">Заявление </w:t>
      </w:r>
    </w:p>
    <w:p w14:paraId="42E20B3C" w14:textId="77777777" w:rsidR="00581BF1" w:rsidRPr="00581BF1" w:rsidRDefault="00581BF1" w:rsidP="00581BF1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581BF1">
        <w:rPr>
          <w:rFonts w:ascii="Times New Roman" w:eastAsia="Calibri" w:hAnsi="Times New Roman" w:cs="Times New Roman"/>
          <w:color w:val="000000"/>
          <w:sz w:val="30"/>
          <w:szCs w:val="30"/>
        </w:rPr>
        <w:t>2.</w:t>
      </w:r>
      <w:r w:rsidRPr="00581BF1">
        <w:rPr>
          <w:rFonts w:ascii="Times New Roman" w:eastAsia="Calibri" w:hAnsi="Times New Roman" w:cs="Times New Roman"/>
          <w:color w:val="000000"/>
          <w:sz w:val="30"/>
          <w:szCs w:val="30"/>
        </w:rPr>
        <w:tab/>
        <w:t>Справка о составе семьи</w:t>
      </w:r>
    </w:p>
    <w:p w14:paraId="74D5D117" w14:textId="77777777" w:rsidR="00581BF1" w:rsidRPr="00581BF1" w:rsidRDefault="00581BF1" w:rsidP="00581BF1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581BF1">
        <w:rPr>
          <w:rFonts w:ascii="Times New Roman" w:eastAsia="Calibri" w:hAnsi="Times New Roman" w:cs="Times New Roman"/>
          <w:color w:val="000000"/>
          <w:sz w:val="30"/>
          <w:szCs w:val="30"/>
        </w:rPr>
        <w:t>3.</w:t>
      </w:r>
      <w:r w:rsidRPr="00581BF1">
        <w:rPr>
          <w:rFonts w:ascii="Times New Roman" w:eastAsia="Calibri" w:hAnsi="Times New Roman" w:cs="Times New Roman"/>
          <w:color w:val="000000"/>
          <w:sz w:val="30"/>
          <w:szCs w:val="30"/>
        </w:rPr>
        <w:tab/>
        <w:t xml:space="preserve">Справки о доходах семьи (зарплата, пенсия, алименты, пособия, стипендии) </w:t>
      </w:r>
    </w:p>
    <w:p w14:paraId="49C34675" w14:textId="77777777" w:rsidR="00415F22" w:rsidRDefault="00776C96"/>
    <w:sectPr w:rsidR="00415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1AC"/>
    <w:rsid w:val="00200A19"/>
    <w:rsid w:val="00232FD1"/>
    <w:rsid w:val="00300691"/>
    <w:rsid w:val="00354CD8"/>
    <w:rsid w:val="004215A7"/>
    <w:rsid w:val="004E1BEF"/>
    <w:rsid w:val="00581BF1"/>
    <w:rsid w:val="00776C96"/>
    <w:rsid w:val="00BD5BB6"/>
    <w:rsid w:val="00ED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395C7"/>
  <w15:docId w15:val="{02E13EBD-4D35-4078-B0C0-EE874168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3-17</cp:lastModifiedBy>
  <cp:revision>2</cp:revision>
  <dcterms:created xsi:type="dcterms:W3CDTF">2025-01-21T04:51:00Z</dcterms:created>
  <dcterms:modified xsi:type="dcterms:W3CDTF">2025-01-21T04:51:00Z</dcterms:modified>
</cp:coreProperties>
</file>